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E3" w:rsidRPr="002C408E" w:rsidRDefault="00E96FE3" w:rsidP="00E96FE3">
      <w:pPr>
        <w:spacing w:after="156" w:line="240" w:lineRule="auto"/>
        <w:ind w:firstLineChars="0" w:firstLine="0"/>
        <w:jc w:val="center"/>
        <w:rPr>
          <w:rFonts w:hint="eastAsia"/>
          <w:sz w:val="32"/>
        </w:rPr>
      </w:pPr>
      <w:bookmarkStart w:id="0" w:name="_GoBack"/>
      <w:r>
        <w:rPr>
          <w:rFonts w:hint="eastAsia"/>
          <w:b/>
          <w:sz w:val="32"/>
        </w:rPr>
        <w:t>第二届“加力气体杯”能动学院</w:t>
      </w:r>
      <w:r>
        <w:rPr>
          <w:b/>
          <w:sz w:val="32"/>
        </w:rPr>
        <w:t>研究生辩论赛</w:t>
      </w:r>
      <w:r w:rsidRPr="002C408E">
        <w:rPr>
          <w:rFonts w:hint="eastAsia"/>
          <w:b/>
          <w:sz w:val="32"/>
        </w:rPr>
        <w:t>报名表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98"/>
        <w:gridCol w:w="1375"/>
        <w:gridCol w:w="1375"/>
        <w:gridCol w:w="687"/>
        <w:gridCol w:w="689"/>
        <w:gridCol w:w="1372"/>
      </w:tblGrid>
      <w:tr w:rsidR="00E96FE3" w:rsidRPr="00C20C3C" w:rsidTr="004C7EEE">
        <w:trPr>
          <w:cantSplit/>
          <w:trHeight w:val="567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C20C3C">
              <w:rPr>
                <w:rFonts w:ascii="宋体" w:hAnsi="宋体" w:hint="eastAsia"/>
              </w:rPr>
              <w:t>代表队名称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0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成员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姓名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性别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学号</w:t>
            </w:r>
          </w:p>
        </w:tc>
      </w:tr>
      <w:tr w:rsidR="00E96FE3" w:rsidRPr="00C20C3C" w:rsidTr="004C7EEE">
        <w:trPr>
          <w:cantSplit/>
          <w:trHeight w:val="469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一辩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3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二辩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3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三辩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3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 w:rsidRPr="00C20C3C">
              <w:rPr>
                <w:rFonts w:ascii="宋体" w:hAnsi="宋体" w:hint="eastAsia"/>
              </w:rPr>
              <w:t>四辩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31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替补成员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31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E96FE3" w:rsidRPr="00C20C3C" w:rsidTr="004C7EEE">
        <w:trPr>
          <w:cantSplit/>
          <w:trHeight w:val="567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团队负责人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E3" w:rsidRPr="00C20C3C" w:rsidRDefault="00E96FE3" w:rsidP="004C7EEE">
            <w:pPr>
              <w:spacing w:afterLines="0" w:after="0" w:line="24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</w:tbl>
    <w:p w:rsidR="00E96FE3" w:rsidRDefault="00E96FE3" w:rsidP="00E96FE3">
      <w:pPr>
        <w:spacing w:afterLines="0" w:after="0" w:line="240" w:lineRule="auto"/>
        <w:ind w:firstLineChars="0" w:firstLine="0"/>
        <w:rPr>
          <w:sz w:val="20"/>
        </w:rPr>
      </w:pPr>
    </w:p>
    <w:p w:rsidR="00E96FE3" w:rsidRDefault="00E96FE3" w:rsidP="00E96FE3">
      <w:pPr>
        <w:spacing w:afterLines="0" w:after="0" w:line="240" w:lineRule="auto"/>
        <w:ind w:firstLineChars="0" w:firstLine="0"/>
        <w:rPr>
          <w:rFonts w:hint="eastAsia"/>
          <w:sz w:val="20"/>
        </w:rPr>
      </w:pPr>
    </w:p>
    <w:p w:rsidR="00E96FE3" w:rsidRDefault="00E96FE3" w:rsidP="00E96FE3">
      <w:pPr>
        <w:spacing w:after="156"/>
        <w:ind w:firstLineChars="0" w:firstLine="0"/>
      </w:pPr>
      <w:r w:rsidRPr="002C408E">
        <w:rPr>
          <w:rFonts w:hint="eastAsia"/>
        </w:rPr>
        <w:t>特别说明：</w:t>
      </w:r>
    </w:p>
    <w:p w:rsidR="00E96FE3" w:rsidRPr="002C408E" w:rsidRDefault="00E96FE3" w:rsidP="00E96FE3">
      <w:pPr>
        <w:spacing w:after="156"/>
        <w:ind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“代表队名称”一项由</w:t>
      </w:r>
      <w:r>
        <w:t>团队</w:t>
      </w:r>
      <w:r>
        <w:rPr>
          <w:rFonts w:hint="eastAsia"/>
        </w:rPr>
        <w:t>自拟，可选但不限于团队成员单位名称；</w:t>
      </w:r>
    </w:p>
    <w:p w:rsidR="00E96FE3" w:rsidRPr="002C408E" w:rsidRDefault="00E96FE3" w:rsidP="00E96FE3">
      <w:pPr>
        <w:spacing w:after="156"/>
        <w:ind w:firstLineChars="0" w:firstLine="0"/>
        <w:rPr>
          <w:rFonts w:ascii="宋体" w:hAnsi="宋体"/>
        </w:rPr>
      </w:pPr>
      <w:r>
        <w:rPr>
          <w:rFonts w:ascii="宋体" w:hAnsi="宋体"/>
        </w:rPr>
        <w:t>2</w:t>
      </w:r>
      <w:r w:rsidRPr="002C408E">
        <w:rPr>
          <w:rFonts w:ascii="宋体" w:hAnsi="宋体"/>
        </w:rPr>
        <w:t>.“替补成员”</w:t>
      </w:r>
      <w:r>
        <w:rPr>
          <w:rFonts w:ascii="宋体" w:hAnsi="宋体"/>
        </w:rPr>
        <w:t>一项</w:t>
      </w:r>
      <w:r w:rsidRPr="002C408E">
        <w:rPr>
          <w:rFonts w:ascii="宋体" w:hAnsi="宋体"/>
        </w:rPr>
        <w:t>非必填项；</w:t>
      </w:r>
    </w:p>
    <w:p w:rsidR="00E96FE3" w:rsidRPr="002C408E" w:rsidRDefault="00E96FE3" w:rsidP="00E96FE3">
      <w:pPr>
        <w:spacing w:after="156"/>
        <w:ind w:firstLineChars="0" w:firstLine="0"/>
      </w:pPr>
      <w:r>
        <w:t>3</w:t>
      </w:r>
      <w:r w:rsidRPr="002C408E">
        <w:rPr>
          <w:rFonts w:hint="eastAsia"/>
        </w:rPr>
        <w:t>.</w:t>
      </w:r>
      <w:r>
        <w:rPr>
          <w:rFonts w:hint="eastAsia"/>
        </w:rPr>
        <w:t>在整个赛程中，</w:t>
      </w:r>
      <w:r w:rsidRPr="002C408E">
        <w:rPr>
          <w:rFonts w:hint="eastAsia"/>
        </w:rPr>
        <w:t>替补成员可担任任意辩位；</w:t>
      </w:r>
    </w:p>
    <w:p w:rsidR="00E96FE3" w:rsidRPr="002C408E" w:rsidRDefault="00E96FE3" w:rsidP="00E96FE3">
      <w:pPr>
        <w:spacing w:after="156"/>
        <w:ind w:firstLineChars="0" w:firstLine="0"/>
        <w:rPr>
          <w:rFonts w:hint="eastAsia"/>
        </w:rPr>
      </w:pPr>
      <w:r>
        <w:t>4</w:t>
      </w:r>
      <w:r w:rsidRPr="002C408E">
        <w:rPr>
          <w:rFonts w:hint="eastAsia"/>
        </w:rPr>
        <w:t>.</w:t>
      </w:r>
      <w:r w:rsidRPr="002C408E">
        <w:rPr>
          <w:rFonts w:hint="eastAsia"/>
        </w:rPr>
        <w:t>在表彰奖励方面，替补成员享有与正式成员等同的权利；</w:t>
      </w:r>
    </w:p>
    <w:p w:rsidR="00E96FE3" w:rsidRDefault="00E96FE3" w:rsidP="00E96FE3">
      <w:pPr>
        <w:spacing w:after="156"/>
        <w:ind w:firstLineChars="0" w:firstLine="0"/>
      </w:pPr>
      <w:r>
        <w:t>5</w:t>
      </w:r>
      <w:r w:rsidRPr="002C408E">
        <w:rPr>
          <w:rFonts w:hint="eastAsia"/>
        </w:rPr>
        <w:t>.</w:t>
      </w:r>
      <w:r w:rsidRPr="002C408E">
        <w:rPr>
          <w:rFonts w:hint="eastAsia"/>
        </w:rPr>
        <w:t>前期未报名的同学，整个赛程中无参赛资格。</w:t>
      </w:r>
    </w:p>
    <w:p w:rsidR="00041C79" w:rsidRPr="00E96FE3" w:rsidRDefault="00041C79">
      <w:pPr>
        <w:spacing w:after="156"/>
        <w:ind w:firstLine="480"/>
      </w:pPr>
    </w:p>
    <w:sectPr w:rsidR="00041C79" w:rsidRPr="00E9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3"/>
    <w:rsid w:val="00041C79"/>
    <w:rsid w:val="00346560"/>
    <w:rsid w:val="00E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F251-1999-4FBD-A388-A3092DA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E3"/>
    <w:pPr>
      <w:widowControl w:val="0"/>
      <w:spacing w:afterLines="50" w:after="50" w:line="36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西安交通大学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魏征</dc:creator>
  <cp:keywords/>
  <dc:description/>
  <cp:lastModifiedBy>魏征</cp:lastModifiedBy>
  <cp:revision>1</cp:revision>
  <dcterms:created xsi:type="dcterms:W3CDTF">2016-10-28T14:16:00Z</dcterms:created>
  <dcterms:modified xsi:type="dcterms:W3CDTF">2016-10-28T14:17:00Z</dcterms:modified>
</cp:coreProperties>
</file>